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8F08B" w14:textId="312B3C61" w:rsidR="00BA1670" w:rsidRPr="00CD4C22" w:rsidRDefault="00BA1670">
      <w:pPr>
        <w:rPr>
          <w:rFonts w:ascii="Calibri" w:hAnsi="Calibri" w:cs="Calibri"/>
          <w:b/>
        </w:rPr>
      </w:pPr>
      <w:r w:rsidRPr="00CD4C22">
        <w:rPr>
          <w:rFonts w:ascii="Calibri" w:hAnsi="Calibri" w:cs="Calibri"/>
          <w:b/>
        </w:rPr>
        <w:t xml:space="preserve">Supplemental Table B- </w:t>
      </w:r>
      <w:proofErr w:type="spellStart"/>
      <w:r w:rsidR="00CD4C22" w:rsidRPr="00CD4C22">
        <w:rPr>
          <w:rFonts w:ascii="Calibri" w:hAnsi="Calibri" w:cs="Calibri"/>
          <w:b/>
        </w:rPr>
        <w:t>Pubmed</w:t>
      </w:r>
      <w:proofErr w:type="spellEnd"/>
      <w:r w:rsidR="00CD4C22">
        <w:rPr>
          <w:rFonts w:ascii="Calibri" w:hAnsi="Calibri" w:cs="Calibri"/>
          <w:b/>
        </w:rPr>
        <w:t xml:space="preserve"> and </w:t>
      </w:r>
      <w:proofErr w:type="spellStart"/>
      <w:r w:rsidR="00CD4C22">
        <w:rPr>
          <w:rFonts w:ascii="Calibri" w:hAnsi="Calibri" w:cs="Calibri"/>
          <w:b/>
        </w:rPr>
        <w:t>Embase</w:t>
      </w:r>
      <w:proofErr w:type="spellEnd"/>
      <w:r w:rsidR="00CD4C22" w:rsidRPr="00CD4C22">
        <w:rPr>
          <w:rFonts w:ascii="Calibri" w:hAnsi="Calibri" w:cs="Calibri"/>
          <w:b/>
        </w:rPr>
        <w:t xml:space="preserve"> </w:t>
      </w:r>
      <w:r w:rsidRPr="00CD4C22">
        <w:rPr>
          <w:rFonts w:ascii="Calibri" w:hAnsi="Calibri" w:cs="Calibri"/>
          <w:b/>
        </w:rPr>
        <w:t>Search Terms</w:t>
      </w:r>
    </w:p>
    <w:p w14:paraId="16DF53AD" w14:textId="61026E92" w:rsidR="00BA1670" w:rsidRPr="00CD4C22" w:rsidRDefault="00BA1670">
      <w:pPr>
        <w:rPr>
          <w:rFonts w:ascii="Calibri" w:hAnsi="Calibri" w:cs="Calibri"/>
          <w:b/>
        </w:rPr>
      </w:pPr>
    </w:p>
    <w:tbl>
      <w:tblPr>
        <w:tblStyle w:val="TableGrid"/>
        <w:tblW w:w="0" w:type="auto"/>
        <w:tblLook w:val="04A0" w:firstRow="1" w:lastRow="0" w:firstColumn="1" w:lastColumn="0" w:noHBand="0" w:noVBand="1"/>
      </w:tblPr>
      <w:tblGrid>
        <w:gridCol w:w="1267"/>
        <w:gridCol w:w="5054"/>
        <w:gridCol w:w="3749"/>
      </w:tblGrid>
      <w:tr w:rsidR="00CD4C22" w:rsidRPr="00CD4C22" w14:paraId="0410B604" w14:textId="181818E1" w:rsidTr="00CD4C22">
        <w:tc>
          <w:tcPr>
            <w:tcW w:w="1267" w:type="dxa"/>
          </w:tcPr>
          <w:p w14:paraId="69BF0D28" w14:textId="4A202241" w:rsidR="00CD4C22" w:rsidRPr="00CD4C22" w:rsidRDefault="00CD4C22">
            <w:pPr>
              <w:rPr>
                <w:rFonts w:ascii="Calibri" w:hAnsi="Calibri" w:cs="Calibri"/>
                <w:b/>
              </w:rPr>
            </w:pPr>
            <w:r w:rsidRPr="00CD4C22">
              <w:rPr>
                <w:rFonts w:ascii="Calibri" w:hAnsi="Calibri" w:cs="Calibri"/>
                <w:b/>
              </w:rPr>
              <w:t>PICO Question</w:t>
            </w:r>
          </w:p>
        </w:tc>
        <w:tc>
          <w:tcPr>
            <w:tcW w:w="5054" w:type="dxa"/>
          </w:tcPr>
          <w:p w14:paraId="6168945E" w14:textId="393C2A50" w:rsidR="00CD4C22" w:rsidRPr="00CD4C22" w:rsidRDefault="00CD4C22">
            <w:pPr>
              <w:rPr>
                <w:rFonts w:ascii="Calibri" w:hAnsi="Calibri" w:cs="Calibri"/>
                <w:b/>
              </w:rPr>
            </w:pPr>
            <w:proofErr w:type="spellStart"/>
            <w:r>
              <w:rPr>
                <w:rFonts w:ascii="Calibri" w:hAnsi="Calibri" w:cs="Calibri"/>
                <w:b/>
              </w:rPr>
              <w:t>Pubmed</w:t>
            </w:r>
            <w:proofErr w:type="spellEnd"/>
            <w:r>
              <w:rPr>
                <w:rFonts w:ascii="Calibri" w:hAnsi="Calibri" w:cs="Calibri"/>
                <w:b/>
              </w:rPr>
              <w:t xml:space="preserve"> </w:t>
            </w:r>
            <w:r w:rsidRPr="00CD4C22">
              <w:rPr>
                <w:rFonts w:ascii="Calibri" w:hAnsi="Calibri" w:cs="Calibri"/>
                <w:b/>
              </w:rPr>
              <w:t>Search Terms</w:t>
            </w:r>
          </w:p>
        </w:tc>
        <w:tc>
          <w:tcPr>
            <w:tcW w:w="3749" w:type="dxa"/>
          </w:tcPr>
          <w:p w14:paraId="6F7F2E3A" w14:textId="208F36C1" w:rsidR="00CD4C22" w:rsidRDefault="00CD4C22">
            <w:pPr>
              <w:rPr>
                <w:rFonts w:ascii="Calibri" w:hAnsi="Calibri" w:cs="Calibri"/>
                <w:b/>
              </w:rPr>
            </w:pPr>
            <w:proofErr w:type="spellStart"/>
            <w:r>
              <w:rPr>
                <w:rFonts w:ascii="Calibri" w:hAnsi="Calibri" w:cs="Calibri"/>
                <w:b/>
              </w:rPr>
              <w:t>Embase</w:t>
            </w:r>
            <w:proofErr w:type="spellEnd"/>
            <w:r>
              <w:rPr>
                <w:rFonts w:ascii="Calibri" w:hAnsi="Calibri" w:cs="Calibri"/>
                <w:b/>
              </w:rPr>
              <w:t xml:space="preserve"> Search Terms</w:t>
            </w:r>
          </w:p>
        </w:tc>
      </w:tr>
      <w:tr w:rsidR="00CD4C22" w:rsidRPr="00CD4C22" w14:paraId="05B1DD05" w14:textId="7D1D53A3" w:rsidTr="00CD4C22">
        <w:tc>
          <w:tcPr>
            <w:tcW w:w="1267" w:type="dxa"/>
          </w:tcPr>
          <w:p w14:paraId="10235F18" w14:textId="5BA78F32" w:rsidR="00CD4C22" w:rsidRPr="00CD4C22" w:rsidRDefault="00CD4C22">
            <w:pPr>
              <w:rPr>
                <w:rFonts w:ascii="Calibri" w:hAnsi="Calibri" w:cs="Calibri"/>
                <w:b/>
              </w:rPr>
            </w:pPr>
            <w:r w:rsidRPr="00CD4C22">
              <w:rPr>
                <w:rFonts w:ascii="Calibri" w:hAnsi="Calibri" w:cs="Calibri"/>
                <w:b/>
              </w:rPr>
              <w:t>PICO 1</w:t>
            </w:r>
          </w:p>
        </w:tc>
        <w:tc>
          <w:tcPr>
            <w:tcW w:w="5054" w:type="dxa"/>
          </w:tcPr>
          <w:p w14:paraId="3803D291" w14:textId="7A11595A" w:rsidR="00CD4C22" w:rsidRPr="00DB4EFE" w:rsidRDefault="00CD4C22">
            <w:pPr>
              <w:rPr>
                <w:rFonts w:asciiTheme="minorHAnsi" w:hAnsiTheme="minorHAnsi" w:cstheme="minorHAnsi"/>
                <w:sz w:val="20"/>
                <w:szCs w:val="20"/>
              </w:rPr>
            </w:pPr>
            <w:r w:rsidRPr="00DB4EFE">
              <w:rPr>
                <w:rFonts w:asciiTheme="minorHAnsi" w:hAnsiTheme="minorHAnsi" w:cstheme="minorHAnsi"/>
                <w:color w:val="000000"/>
                <w:sz w:val="20"/>
                <w:szCs w:val="20"/>
                <w:shd w:val="clear" w:color="auto" w:fill="FFFFFF"/>
              </w:rPr>
              <w:t>(“Trauma” OR “Trauma Patient*” OR “wounds and injuries”[Mesh] OR “injury*” OR “wound*”) AND (“patient*” OR “Patients”[Mesh] OR “Humans”[Mesh]) AND (“affordable care Act” OR “ACA” OR “</w:t>
            </w:r>
            <w:proofErr w:type="spellStart"/>
            <w:r w:rsidRPr="00DB4EFE">
              <w:rPr>
                <w:rFonts w:asciiTheme="minorHAnsi" w:hAnsiTheme="minorHAnsi" w:cstheme="minorHAnsi"/>
                <w:color w:val="000000"/>
                <w:sz w:val="20"/>
                <w:szCs w:val="20"/>
                <w:shd w:val="clear" w:color="auto" w:fill="FFFFFF"/>
              </w:rPr>
              <w:t>obamacare</w:t>
            </w:r>
            <w:proofErr w:type="spellEnd"/>
            <w:r w:rsidRPr="00DB4EFE">
              <w:rPr>
                <w:rFonts w:asciiTheme="minorHAnsi" w:hAnsiTheme="minorHAnsi" w:cstheme="minorHAnsi"/>
                <w:color w:val="000000"/>
                <w:sz w:val="20"/>
                <w:szCs w:val="20"/>
                <w:shd w:val="clear" w:color="auto" w:fill="FFFFFF"/>
              </w:rPr>
              <w:t>” OR “Obama Care” OR “Health reform” OR “healthcare reform” OR “health care reform” OR “health care reform”[Mesh] OR “</w:t>
            </w:r>
            <w:proofErr w:type="spellStart"/>
            <w:r w:rsidRPr="00DB4EFE">
              <w:rPr>
                <w:rFonts w:asciiTheme="minorHAnsi" w:hAnsiTheme="minorHAnsi" w:cstheme="minorHAnsi"/>
                <w:color w:val="000000"/>
                <w:sz w:val="20"/>
                <w:szCs w:val="20"/>
                <w:shd w:val="clear" w:color="auto" w:fill="FFFFFF"/>
              </w:rPr>
              <w:t>medicaid</w:t>
            </w:r>
            <w:proofErr w:type="spellEnd"/>
            <w:r w:rsidRPr="00DB4EFE">
              <w:rPr>
                <w:rFonts w:asciiTheme="minorHAnsi" w:hAnsiTheme="minorHAnsi" w:cstheme="minorHAnsi"/>
                <w:color w:val="000000"/>
                <w:sz w:val="20"/>
                <w:szCs w:val="20"/>
                <w:shd w:val="clear" w:color="auto" w:fill="FFFFFF"/>
              </w:rPr>
              <w:t>” OR “Medicaid”[Mesh] OR “</w:t>
            </w:r>
            <w:proofErr w:type="spellStart"/>
            <w:r w:rsidRPr="00DB4EFE">
              <w:rPr>
                <w:rFonts w:asciiTheme="minorHAnsi" w:hAnsiTheme="minorHAnsi" w:cstheme="minorHAnsi"/>
                <w:color w:val="000000"/>
                <w:sz w:val="20"/>
                <w:szCs w:val="20"/>
                <w:shd w:val="clear" w:color="auto" w:fill="FFFFFF"/>
              </w:rPr>
              <w:t>medicaid</w:t>
            </w:r>
            <w:proofErr w:type="spellEnd"/>
            <w:r w:rsidRPr="00DB4EFE">
              <w:rPr>
                <w:rFonts w:asciiTheme="minorHAnsi" w:hAnsiTheme="minorHAnsi" w:cstheme="minorHAnsi"/>
                <w:color w:val="000000"/>
                <w:sz w:val="20"/>
                <w:szCs w:val="20"/>
                <w:shd w:val="clear" w:color="auto" w:fill="FFFFFF"/>
              </w:rPr>
              <w:t xml:space="preserve"> expansion” OR “insurance expansion” OR “Patient Protection and Affordable Care Act”[Mesh]) NOT ("Anterior Cerebral Artery") NOT ("Anterior Chamber Angle")</w:t>
            </w:r>
          </w:p>
        </w:tc>
        <w:tc>
          <w:tcPr>
            <w:tcW w:w="3749" w:type="dxa"/>
          </w:tcPr>
          <w:p w14:paraId="3F2C68A4" w14:textId="0B591B24" w:rsidR="00DB4EFE" w:rsidRPr="00DB4EFE" w:rsidRDefault="00CD4C22" w:rsidP="00DB4EFE">
            <w:pPr>
              <w:rPr>
                <w:rFonts w:asciiTheme="minorHAnsi" w:hAnsiTheme="minorHAnsi" w:cstheme="minorHAnsi"/>
                <w:sz w:val="20"/>
                <w:szCs w:val="20"/>
              </w:rPr>
            </w:pPr>
            <w:r w:rsidRPr="00DB4EFE">
              <w:rPr>
                <w:rFonts w:asciiTheme="minorHAnsi" w:hAnsiTheme="minorHAnsi" w:cstheme="minorHAnsi"/>
                <w:color w:val="000000"/>
                <w:sz w:val="20"/>
                <w:szCs w:val="20"/>
                <w:shd w:val="clear" w:color="auto" w:fill="FFFFFF"/>
              </w:rPr>
              <w:t xml:space="preserve">'injury' OR 'trauma patient' OR 'trauma patients' AND </w:t>
            </w:r>
            <w:proofErr w:type="spellStart"/>
            <w:r w:rsidR="00DB4EFE" w:rsidRPr="00DB4EFE">
              <w:rPr>
                <w:rFonts w:asciiTheme="minorHAnsi" w:hAnsiTheme="minorHAnsi" w:cstheme="minorHAnsi"/>
                <w:color w:val="000000"/>
                <w:sz w:val="20"/>
                <w:szCs w:val="20"/>
                <w:shd w:val="clear" w:color="auto" w:fill="FFFFFF"/>
              </w:rPr>
              <w:t>AND</w:t>
            </w:r>
            <w:proofErr w:type="spellEnd"/>
            <w:r w:rsidR="00DB4EFE" w:rsidRPr="00DB4EFE">
              <w:rPr>
                <w:rFonts w:asciiTheme="minorHAnsi" w:hAnsiTheme="minorHAnsi" w:cstheme="minorHAnsi"/>
                <w:color w:val="000000"/>
                <w:sz w:val="20"/>
                <w:szCs w:val="20"/>
                <w:shd w:val="clear" w:color="auto" w:fill="FFFFFF"/>
              </w:rPr>
              <w:t xml:space="preserve"> ('</w:t>
            </w:r>
            <w:proofErr w:type="spellStart"/>
            <w:r w:rsidR="00DB4EFE" w:rsidRPr="00DB4EFE">
              <w:rPr>
                <w:rFonts w:asciiTheme="minorHAnsi" w:hAnsiTheme="minorHAnsi" w:cstheme="minorHAnsi"/>
                <w:color w:val="000000"/>
                <w:sz w:val="20"/>
                <w:szCs w:val="20"/>
                <w:shd w:val="clear" w:color="auto" w:fill="FFFFFF"/>
              </w:rPr>
              <w:t>medicaid</w:t>
            </w:r>
            <w:proofErr w:type="spellEnd"/>
            <w:r w:rsidR="00DB4EFE" w:rsidRPr="00DB4EFE">
              <w:rPr>
                <w:rFonts w:asciiTheme="minorHAnsi" w:hAnsiTheme="minorHAnsi" w:cstheme="minorHAnsi"/>
                <w:color w:val="000000"/>
                <w:sz w:val="20"/>
                <w:szCs w:val="20"/>
                <w:shd w:val="clear" w:color="auto" w:fill="FFFFFF"/>
              </w:rPr>
              <w:t xml:space="preserve"> expansion' OR '</w:t>
            </w:r>
            <w:proofErr w:type="spellStart"/>
            <w:r w:rsidR="00DB4EFE" w:rsidRPr="00DB4EFE">
              <w:rPr>
                <w:rFonts w:asciiTheme="minorHAnsi" w:hAnsiTheme="minorHAnsi" w:cstheme="minorHAnsi"/>
                <w:color w:val="000000"/>
                <w:sz w:val="20"/>
                <w:szCs w:val="20"/>
                <w:shd w:val="clear" w:color="auto" w:fill="FFFFFF"/>
              </w:rPr>
              <w:t>medicaid</w:t>
            </w:r>
            <w:proofErr w:type="spellEnd"/>
            <w:r w:rsidR="00DB4EFE" w:rsidRPr="00DB4EFE">
              <w:rPr>
                <w:rFonts w:asciiTheme="minorHAnsi" w:hAnsiTheme="minorHAnsi" w:cstheme="minorHAnsi"/>
                <w:color w:val="000000"/>
                <w:sz w:val="20"/>
                <w:szCs w:val="20"/>
                <w:shd w:val="clear" w:color="auto" w:fill="FFFFFF"/>
              </w:rPr>
              <w:t>' OR 'health care policy' OR 'health care reform' OR 'affordable care act')</w:t>
            </w:r>
          </w:p>
          <w:p w14:paraId="691E9C0F" w14:textId="752247E1" w:rsidR="00CD4C22" w:rsidRPr="00DB4EFE" w:rsidRDefault="00CD4C22">
            <w:pPr>
              <w:rPr>
                <w:rFonts w:asciiTheme="minorHAnsi" w:hAnsiTheme="minorHAnsi" w:cstheme="minorHAnsi"/>
                <w:color w:val="000000"/>
                <w:sz w:val="20"/>
                <w:szCs w:val="20"/>
                <w:shd w:val="clear" w:color="auto" w:fill="FFFFFF"/>
              </w:rPr>
            </w:pPr>
          </w:p>
        </w:tc>
      </w:tr>
      <w:tr w:rsidR="00CD4C22" w:rsidRPr="00CD4C22" w14:paraId="3D537020" w14:textId="5655D16D" w:rsidTr="00CD4C22">
        <w:tc>
          <w:tcPr>
            <w:tcW w:w="1267" w:type="dxa"/>
          </w:tcPr>
          <w:p w14:paraId="1378C237" w14:textId="79895AA0" w:rsidR="00CD4C22" w:rsidRPr="00CD4C22" w:rsidRDefault="00CD4C22">
            <w:pPr>
              <w:rPr>
                <w:rFonts w:ascii="Calibri" w:hAnsi="Calibri" w:cs="Calibri"/>
                <w:b/>
              </w:rPr>
            </w:pPr>
            <w:r w:rsidRPr="00CD4C22">
              <w:rPr>
                <w:rFonts w:ascii="Calibri" w:hAnsi="Calibri" w:cs="Calibri"/>
                <w:b/>
              </w:rPr>
              <w:t>PICO 2</w:t>
            </w:r>
          </w:p>
        </w:tc>
        <w:tc>
          <w:tcPr>
            <w:tcW w:w="5054" w:type="dxa"/>
          </w:tcPr>
          <w:p w14:paraId="1ABF70B4" w14:textId="3D4C763B" w:rsidR="00CD4C22" w:rsidRPr="00DB4EFE" w:rsidRDefault="00CD4C22">
            <w:pPr>
              <w:rPr>
                <w:rFonts w:asciiTheme="minorHAnsi" w:hAnsiTheme="minorHAnsi" w:cstheme="minorHAnsi"/>
                <w:sz w:val="20"/>
                <w:szCs w:val="20"/>
              </w:rPr>
            </w:pPr>
            <w:r w:rsidRPr="00DB4EFE">
              <w:rPr>
                <w:rFonts w:asciiTheme="minorHAnsi" w:hAnsiTheme="minorHAnsi" w:cstheme="minorHAnsi"/>
                <w:color w:val="000000"/>
                <w:sz w:val="20"/>
                <w:szCs w:val="20"/>
                <w:shd w:val="clear" w:color="auto" w:fill="FFFFFF"/>
              </w:rPr>
              <w:t>((("Emergencies"[Mesh]) OR "Emergency Treatment"[Mesh] OR “emergency”) AND (“general surgery”[Mesh] OR “surgery” OR “Surgical Procedures, Operative”[Mesh])) OR (“Emergency general surgery” OR “EGS” OR “Emergency surgery” OR “Acute care surgery” OR “Emergency general surgical admission”)) AND (“affordable care Act” OR “ACA” OR “</w:t>
            </w:r>
            <w:proofErr w:type="spellStart"/>
            <w:r w:rsidRPr="00DB4EFE">
              <w:rPr>
                <w:rFonts w:asciiTheme="minorHAnsi" w:hAnsiTheme="minorHAnsi" w:cstheme="minorHAnsi"/>
                <w:color w:val="000000"/>
                <w:sz w:val="20"/>
                <w:szCs w:val="20"/>
                <w:shd w:val="clear" w:color="auto" w:fill="FFFFFF"/>
              </w:rPr>
              <w:t>obamacare</w:t>
            </w:r>
            <w:proofErr w:type="spellEnd"/>
            <w:r w:rsidRPr="00DB4EFE">
              <w:rPr>
                <w:rFonts w:asciiTheme="minorHAnsi" w:hAnsiTheme="minorHAnsi" w:cstheme="minorHAnsi"/>
                <w:color w:val="000000"/>
                <w:sz w:val="20"/>
                <w:szCs w:val="20"/>
                <w:shd w:val="clear" w:color="auto" w:fill="FFFFFF"/>
              </w:rPr>
              <w:t>” OR “Obama Care” OR “Health reform” OR “healthcare reform” OR “health care reform” OR “health care reform”[Mesh] OR “</w:t>
            </w:r>
            <w:proofErr w:type="spellStart"/>
            <w:r w:rsidRPr="00DB4EFE">
              <w:rPr>
                <w:rFonts w:asciiTheme="minorHAnsi" w:hAnsiTheme="minorHAnsi" w:cstheme="minorHAnsi"/>
                <w:color w:val="000000"/>
                <w:sz w:val="20"/>
                <w:szCs w:val="20"/>
                <w:shd w:val="clear" w:color="auto" w:fill="FFFFFF"/>
              </w:rPr>
              <w:t>medicaid</w:t>
            </w:r>
            <w:proofErr w:type="spellEnd"/>
            <w:r w:rsidRPr="00DB4EFE">
              <w:rPr>
                <w:rFonts w:asciiTheme="minorHAnsi" w:hAnsiTheme="minorHAnsi" w:cstheme="minorHAnsi"/>
                <w:color w:val="000000"/>
                <w:sz w:val="20"/>
                <w:szCs w:val="20"/>
                <w:shd w:val="clear" w:color="auto" w:fill="FFFFFF"/>
              </w:rPr>
              <w:t>” OR “Medicaid”[Mesh] OR “</w:t>
            </w:r>
            <w:proofErr w:type="spellStart"/>
            <w:r w:rsidRPr="00DB4EFE">
              <w:rPr>
                <w:rFonts w:asciiTheme="minorHAnsi" w:hAnsiTheme="minorHAnsi" w:cstheme="minorHAnsi"/>
                <w:color w:val="000000"/>
                <w:sz w:val="20"/>
                <w:szCs w:val="20"/>
                <w:shd w:val="clear" w:color="auto" w:fill="FFFFFF"/>
              </w:rPr>
              <w:t>medicaid</w:t>
            </w:r>
            <w:proofErr w:type="spellEnd"/>
            <w:r w:rsidRPr="00DB4EFE">
              <w:rPr>
                <w:rFonts w:asciiTheme="minorHAnsi" w:hAnsiTheme="minorHAnsi" w:cstheme="minorHAnsi"/>
                <w:color w:val="000000"/>
                <w:sz w:val="20"/>
                <w:szCs w:val="20"/>
                <w:shd w:val="clear" w:color="auto" w:fill="FFFFFF"/>
              </w:rPr>
              <w:t xml:space="preserve"> expansion” OR “insurance expansion” OR “Patient Protection and Affordable Care Act”[Mesh]) NOT ("Anterior Cerebral Artery") NOT ("Anterior Chamber Angle")</w:t>
            </w:r>
          </w:p>
        </w:tc>
        <w:tc>
          <w:tcPr>
            <w:tcW w:w="3749" w:type="dxa"/>
          </w:tcPr>
          <w:p w14:paraId="1140E86E" w14:textId="77777777" w:rsidR="00CD4C22" w:rsidRPr="00DB4EFE" w:rsidRDefault="00CD4C22" w:rsidP="00CD4C22">
            <w:pPr>
              <w:rPr>
                <w:rFonts w:asciiTheme="minorHAnsi" w:hAnsiTheme="minorHAnsi" w:cstheme="minorHAnsi"/>
                <w:sz w:val="20"/>
                <w:szCs w:val="20"/>
              </w:rPr>
            </w:pPr>
            <w:r w:rsidRPr="00DB4EFE">
              <w:rPr>
                <w:rFonts w:asciiTheme="minorHAnsi" w:hAnsiTheme="minorHAnsi" w:cstheme="minorHAnsi"/>
                <w:color w:val="000000"/>
                <w:sz w:val="20"/>
                <w:szCs w:val="20"/>
                <w:shd w:val="clear" w:color="auto" w:fill="FFFFFF"/>
              </w:rPr>
              <w:t>'emergency general surgery'/</w:t>
            </w:r>
            <w:proofErr w:type="spellStart"/>
            <w:r w:rsidRPr="00DB4EFE">
              <w:rPr>
                <w:rFonts w:asciiTheme="minorHAnsi" w:hAnsiTheme="minorHAnsi" w:cstheme="minorHAnsi"/>
                <w:color w:val="000000"/>
                <w:sz w:val="20"/>
                <w:szCs w:val="20"/>
                <w:shd w:val="clear" w:color="auto" w:fill="FFFFFF"/>
              </w:rPr>
              <w:t>exp</w:t>
            </w:r>
            <w:proofErr w:type="spellEnd"/>
            <w:r w:rsidRPr="00DB4EFE">
              <w:rPr>
                <w:rFonts w:asciiTheme="minorHAnsi" w:hAnsiTheme="minorHAnsi" w:cstheme="minorHAnsi"/>
                <w:color w:val="000000"/>
                <w:sz w:val="20"/>
                <w:szCs w:val="20"/>
                <w:shd w:val="clear" w:color="auto" w:fill="FFFFFF"/>
              </w:rPr>
              <w:t xml:space="preserve"> OR 'emergency general surgery' OR 'emergency surgery' AND ('</w:t>
            </w:r>
            <w:proofErr w:type="spellStart"/>
            <w:r w:rsidRPr="00DB4EFE">
              <w:rPr>
                <w:rFonts w:asciiTheme="minorHAnsi" w:hAnsiTheme="minorHAnsi" w:cstheme="minorHAnsi"/>
                <w:color w:val="000000"/>
                <w:sz w:val="20"/>
                <w:szCs w:val="20"/>
                <w:shd w:val="clear" w:color="auto" w:fill="FFFFFF"/>
              </w:rPr>
              <w:t>medicaid</w:t>
            </w:r>
            <w:proofErr w:type="spellEnd"/>
            <w:r w:rsidRPr="00DB4EFE">
              <w:rPr>
                <w:rFonts w:asciiTheme="minorHAnsi" w:hAnsiTheme="minorHAnsi" w:cstheme="minorHAnsi"/>
                <w:color w:val="000000"/>
                <w:sz w:val="20"/>
                <w:szCs w:val="20"/>
                <w:shd w:val="clear" w:color="auto" w:fill="FFFFFF"/>
              </w:rPr>
              <w:t xml:space="preserve"> expansion' OR '</w:t>
            </w:r>
            <w:proofErr w:type="spellStart"/>
            <w:r w:rsidRPr="00DB4EFE">
              <w:rPr>
                <w:rFonts w:asciiTheme="minorHAnsi" w:hAnsiTheme="minorHAnsi" w:cstheme="minorHAnsi"/>
                <w:color w:val="000000"/>
                <w:sz w:val="20"/>
                <w:szCs w:val="20"/>
                <w:shd w:val="clear" w:color="auto" w:fill="FFFFFF"/>
              </w:rPr>
              <w:t>medicaid</w:t>
            </w:r>
            <w:proofErr w:type="spellEnd"/>
            <w:r w:rsidRPr="00DB4EFE">
              <w:rPr>
                <w:rFonts w:asciiTheme="minorHAnsi" w:hAnsiTheme="minorHAnsi" w:cstheme="minorHAnsi"/>
                <w:color w:val="000000"/>
                <w:sz w:val="20"/>
                <w:szCs w:val="20"/>
                <w:shd w:val="clear" w:color="auto" w:fill="FFFFFF"/>
              </w:rPr>
              <w:t>' OR 'health care policy' OR 'health care reform' OR 'affordable care act')</w:t>
            </w:r>
          </w:p>
          <w:p w14:paraId="3550249B" w14:textId="77777777" w:rsidR="00CD4C22" w:rsidRPr="00DB4EFE" w:rsidRDefault="00CD4C22">
            <w:pPr>
              <w:rPr>
                <w:rFonts w:asciiTheme="minorHAnsi" w:hAnsiTheme="minorHAnsi" w:cstheme="minorHAnsi"/>
                <w:color w:val="000000"/>
                <w:sz w:val="20"/>
                <w:szCs w:val="20"/>
                <w:shd w:val="clear" w:color="auto" w:fill="FFFFFF"/>
              </w:rPr>
            </w:pPr>
            <w:bookmarkStart w:id="0" w:name="_GoBack"/>
            <w:bookmarkEnd w:id="0"/>
          </w:p>
        </w:tc>
      </w:tr>
      <w:tr w:rsidR="00CD4C22" w:rsidRPr="00CD4C22" w14:paraId="6BF2000B" w14:textId="5E991843" w:rsidTr="00CD4C22">
        <w:tc>
          <w:tcPr>
            <w:tcW w:w="1267" w:type="dxa"/>
          </w:tcPr>
          <w:p w14:paraId="45014115" w14:textId="6DE688C5" w:rsidR="00CD4C22" w:rsidRPr="00CD4C22" w:rsidRDefault="00CD4C22">
            <w:pPr>
              <w:rPr>
                <w:rFonts w:ascii="Calibri" w:hAnsi="Calibri" w:cs="Calibri"/>
                <w:b/>
              </w:rPr>
            </w:pPr>
            <w:r w:rsidRPr="00CD4C22">
              <w:rPr>
                <w:rFonts w:ascii="Calibri" w:hAnsi="Calibri" w:cs="Calibri"/>
                <w:b/>
              </w:rPr>
              <w:t>PICO 3</w:t>
            </w:r>
          </w:p>
        </w:tc>
        <w:tc>
          <w:tcPr>
            <w:tcW w:w="5054" w:type="dxa"/>
          </w:tcPr>
          <w:p w14:paraId="5C2AAB14" w14:textId="6573AFDD" w:rsidR="00CD4C22" w:rsidRPr="00DB4EFE" w:rsidRDefault="00CD4C22">
            <w:pPr>
              <w:rPr>
                <w:rFonts w:asciiTheme="minorHAnsi" w:hAnsiTheme="minorHAnsi" w:cstheme="minorHAnsi"/>
                <w:sz w:val="20"/>
                <w:szCs w:val="20"/>
              </w:rPr>
            </w:pPr>
            <w:r w:rsidRPr="00DB4EFE">
              <w:rPr>
                <w:rFonts w:asciiTheme="minorHAnsi" w:hAnsiTheme="minorHAnsi" w:cstheme="minorHAnsi"/>
                <w:color w:val="000000"/>
                <w:sz w:val="20"/>
                <w:szCs w:val="20"/>
                <w:shd w:val="clear" w:color="auto" w:fill="FFFFFF"/>
              </w:rPr>
              <w:t>("Emergency Service, Hospital"[Mesh] OR "Emergency Responders"[Mesh] OR "Trauma Centers"[Mesh] OR “Trauma systems” OR “emergency response systems” OR “Trauma ecosystem” OR “Trauma care services” OR “prehospital trauma” OR “prehospital services” OR “prehospital care”) AND (“Affordable Care Act” OR “ACA” OR “Obamacare” OR “Obama Care” OR “Patient Protection and Affordable Care Act”[Mesh] OR “Health Reform” OR “healthcare reform” OR “health care reform” OR "Health Care Reform"[Mesh] OR “</w:t>
            </w:r>
            <w:proofErr w:type="spellStart"/>
            <w:r w:rsidRPr="00DB4EFE">
              <w:rPr>
                <w:rFonts w:asciiTheme="minorHAnsi" w:hAnsiTheme="minorHAnsi" w:cstheme="minorHAnsi"/>
                <w:color w:val="000000"/>
                <w:sz w:val="20"/>
                <w:szCs w:val="20"/>
                <w:shd w:val="clear" w:color="auto" w:fill="FFFFFF"/>
              </w:rPr>
              <w:t>medicaid</w:t>
            </w:r>
            <w:proofErr w:type="spellEnd"/>
            <w:r w:rsidRPr="00DB4EFE">
              <w:rPr>
                <w:rFonts w:asciiTheme="minorHAnsi" w:hAnsiTheme="minorHAnsi" w:cstheme="minorHAnsi"/>
                <w:color w:val="000000"/>
                <w:sz w:val="20"/>
                <w:szCs w:val="20"/>
                <w:shd w:val="clear" w:color="auto" w:fill="FFFFFF"/>
              </w:rPr>
              <w:t>” OR “</w:t>
            </w:r>
            <w:proofErr w:type="spellStart"/>
            <w:r w:rsidRPr="00DB4EFE">
              <w:rPr>
                <w:rFonts w:asciiTheme="minorHAnsi" w:hAnsiTheme="minorHAnsi" w:cstheme="minorHAnsi"/>
                <w:color w:val="000000"/>
                <w:sz w:val="20"/>
                <w:szCs w:val="20"/>
                <w:shd w:val="clear" w:color="auto" w:fill="FFFFFF"/>
              </w:rPr>
              <w:t>medicaid</w:t>
            </w:r>
            <w:proofErr w:type="spellEnd"/>
            <w:r w:rsidRPr="00DB4EFE">
              <w:rPr>
                <w:rFonts w:asciiTheme="minorHAnsi" w:hAnsiTheme="minorHAnsi" w:cstheme="minorHAnsi"/>
                <w:color w:val="000000"/>
                <w:sz w:val="20"/>
                <w:szCs w:val="20"/>
                <w:shd w:val="clear" w:color="auto" w:fill="FFFFFF"/>
              </w:rPr>
              <w:t xml:space="preserve"> </w:t>
            </w:r>
            <w:proofErr w:type="spellStart"/>
            <w:r w:rsidRPr="00DB4EFE">
              <w:rPr>
                <w:rFonts w:asciiTheme="minorHAnsi" w:hAnsiTheme="minorHAnsi" w:cstheme="minorHAnsi"/>
                <w:color w:val="000000"/>
                <w:sz w:val="20"/>
                <w:szCs w:val="20"/>
                <w:shd w:val="clear" w:color="auto" w:fill="FFFFFF"/>
              </w:rPr>
              <w:t>expansion”OR</w:t>
            </w:r>
            <w:proofErr w:type="spellEnd"/>
            <w:r w:rsidRPr="00DB4EFE">
              <w:rPr>
                <w:rFonts w:asciiTheme="minorHAnsi" w:hAnsiTheme="minorHAnsi" w:cstheme="minorHAnsi"/>
                <w:color w:val="000000"/>
                <w:sz w:val="20"/>
                <w:szCs w:val="20"/>
                <w:shd w:val="clear" w:color="auto" w:fill="FFFFFF"/>
              </w:rPr>
              <w:t xml:space="preserve"> "Medicaid"[Mesh]) NOT ("Anterior Cerebral Artery") NOT ("Anterior Chamber Angle")</w:t>
            </w:r>
          </w:p>
        </w:tc>
        <w:tc>
          <w:tcPr>
            <w:tcW w:w="3749" w:type="dxa"/>
          </w:tcPr>
          <w:p w14:paraId="436F6AEC" w14:textId="77777777" w:rsidR="00DB4EFE" w:rsidRPr="00DB4EFE" w:rsidRDefault="00DB4EFE" w:rsidP="00DB4EFE">
            <w:pPr>
              <w:rPr>
                <w:rFonts w:asciiTheme="minorHAnsi" w:hAnsiTheme="minorHAnsi" w:cstheme="minorHAnsi"/>
                <w:sz w:val="20"/>
                <w:szCs w:val="20"/>
              </w:rPr>
            </w:pPr>
            <w:r w:rsidRPr="00DB4EFE">
              <w:rPr>
                <w:rFonts w:asciiTheme="minorHAnsi" w:hAnsiTheme="minorHAnsi" w:cstheme="minorHAnsi"/>
                <w:color w:val="000000"/>
                <w:sz w:val="20"/>
                <w:szCs w:val="20"/>
                <w:shd w:val="clear" w:color="auto" w:fill="FFFFFF"/>
              </w:rPr>
              <w:t>'trauma center' OR 'trauma system' OR 'prehospital' AND ('trauma' OR 'injury' OR 'wound') AND ('</w:t>
            </w:r>
            <w:proofErr w:type="spellStart"/>
            <w:r w:rsidRPr="00DB4EFE">
              <w:rPr>
                <w:rFonts w:asciiTheme="minorHAnsi" w:hAnsiTheme="minorHAnsi" w:cstheme="minorHAnsi"/>
                <w:color w:val="000000"/>
                <w:sz w:val="20"/>
                <w:szCs w:val="20"/>
                <w:shd w:val="clear" w:color="auto" w:fill="FFFFFF"/>
              </w:rPr>
              <w:t>medicaid</w:t>
            </w:r>
            <w:proofErr w:type="spellEnd"/>
            <w:r w:rsidRPr="00DB4EFE">
              <w:rPr>
                <w:rFonts w:asciiTheme="minorHAnsi" w:hAnsiTheme="minorHAnsi" w:cstheme="minorHAnsi"/>
                <w:color w:val="000000"/>
                <w:sz w:val="20"/>
                <w:szCs w:val="20"/>
                <w:shd w:val="clear" w:color="auto" w:fill="FFFFFF"/>
              </w:rPr>
              <w:t xml:space="preserve"> expansion' OR '</w:t>
            </w:r>
            <w:proofErr w:type="spellStart"/>
            <w:r w:rsidRPr="00DB4EFE">
              <w:rPr>
                <w:rFonts w:asciiTheme="minorHAnsi" w:hAnsiTheme="minorHAnsi" w:cstheme="minorHAnsi"/>
                <w:color w:val="000000"/>
                <w:sz w:val="20"/>
                <w:szCs w:val="20"/>
                <w:shd w:val="clear" w:color="auto" w:fill="FFFFFF"/>
              </w:rPr>
              <w:t>medicaid</w:t>
            </w:r>
            <w:proofErr w:type="spellEnd"/>
            <w:r w:rsidRPr="00DB4EFE">
              <w:rPr>
                <w:rFonts w:asciiTheme="minorHAnsi" w:hAnsiTheme="minorHAnsi" w:cstheme="minorHAnsi"/>
                <w:color w:val="000000"/>
                <w:sz w:val="20"/>
                <w:szCs w:val="20"/>
                <w:shd w:val="clear" w:color="auto" w:fill="FFFFFF"/>
              </w:rPr>
              <w:t>' OR 'health care policy' OR 'health care reform' OR 'affordable care act')</w:t>
            </w:r>
          </w:p>
          <w:p w14:paraId="3244A6E5" w14:textId="77777777" w:rsidR="00CD4C22" w:rsidRPr="00DB4EFE" w:rsidRDefault="00CD4C22">
            <w:pPr>
              <w:rPr>
                <w:rFonts w:asciiTheme="minorHAnsi" w:hAnsiTheme="minorHAnsi" w:cstheme="minorHAnsi"/>
                <w:color w:val="000000"/>
                <w:sz w:val="20"/>
                <w:szCs w:val="20"/>
                <w:shd w:val="clear" w:color="auto" w:fill="FFFFFF"/>
              </w:rPr>
            </w:pPr>
          </w:p>
        </w:tc>
      </w:tr>
    </w:tbl>
    <w:p w14:paraId="3558D059" w14:textId="77777777" w:rsidR="00CD4C22" w:rsidRPr="00CD4C22" w:rsidRDefault="00CD4C22">
      <w:pPr>
        <w:rPr>
          <w:rFonts w:ascii="Calibri" w:hAnsi="Calibri" w:cs="Calibri"/>
          <w:b/>
        </w:rPr>
      </w:pPr>
    </w:p>
    <w:p w14:paraId="6901028D" w14:textId="6360E287" w:rsidR="00CC04E9" w:rsidRPr="00CD4C22" w:rsidRDefault="00BA1670">
      <w:pPr>
        <w:rPr>
          <w:rFonts w:ascii="Calibri" w:hAnsi="Calibri" w:cs="Calibri"/>
          <w:b/>
        </w:rPr>
      </w:pPr>
      <w:r w:rsidRPr="00CD4C22">
        <w:rPr>
          <w:rFonts w:ascii="Calibri" w:hAnsi="Calibri" w:cs="Calibri"/>
          <w:b/>
        </w:rPr>
        <w:t xml:space="preserve"> </w:t>
      </w:r>
    </w:p>
    <w:sectPr w:rsidR="00CC04E9" w:rsidRPr="00CD4C22" w:rsidSect="00CD4C2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70"/>
    <w:rsid w:val="00544722"/>
    <w:rsid w:val="00585F2C"/>
    <w:rsid w:val="008924D6"/>
    <w:rsid w:val="009631EC"/>
    <w:rsid w:val="00AC124A"/>
    <w:rsid w:val="00B16B89"/>
    <w:rsid w:val="00BA1670"/>
    <w:rsid w:val="00BD534A"/>
    <w:rsid w:val="00C04D0C"/>
    <w:rsid w:val="00CD4C22"/>
    <w:rsid w:val="00DB4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5B0810"/>
  <w14:defaultImageDpi w14:val="32767"/>
  <w15:chartTrackingRefBased/>
  <w15:docId w15:val="{0F5EFE56-FE9F-5B47-A7C5-872EC435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B4EF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4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7392">
      <w:bodyDiv w:val="1"/>
      <w:marLeft w:val="0"/>
      <w:marRight w:val="0"/>
      <w:marTop w:val="0"/>
      <w:marBottom w:val="0"/>
      <w:divBdr>
        <w:top w:val="none" w:sz="0" w:space="0" w:color="auto"/>
        <w:left w:val="none" w:sz="0" w:space="0" w:color="auto"/>
        <w:bottom w:val="none" w:sz="0" w:space="0" w:color="auto"/>
        <w:right w:val="none" w:sz="0" w:space="0" w:color="auto"/>
      </w:divBdr>
    </w:div>
    <w:div w:id="516162443">
      <w:bodyDiv w:val="1"/>
      <w:marLeft w:val="0"/>
      <w:marRight w:val="0"/>
      <w:marTop w:val="0"/>
      <w:marBottom w:val="0"/>
      <w:divBdr>
        <w:top w:val="none" w:sz="0" w:space="0" w:color="auto"/>
        <w:left w:val="none" w:sz="0" w:space="0" w:color="auto"/>
        <w:bottom w:val="none" w:sz="0" w:space="0" w:color="auto"/>
        <w:right w:val="none" w:sz="0" w:space="0" w:color="auto"/>
      </w:divBdr>
    </w:div>
    <w:div w:id="927618079">
      <w:bodyDiv w:val="1"/>
      <w:marLeft w:val="0"/>
      <w:marRight w:val="0"/>
      <w:marTop w:val="0"/>
      <w:marBottom w:val="0"/>
      <w:divBdr>
        <w:top w:val="none" w:sz="0" w:space="0" w:color="auto"/>
        <w:left w:val="none" w:sz="0" w:space="0" w:color="auto"/>
        <w:bottom w:val="none" w:sz="0" w:space="0" w:color="auto"/>
        <w:right w:val="none" w:sz="0" w:space="0" w:color="auto"/>
      </w:divBdr>
    </w:div>
    <w:div w:id="1002775033">
      <w:bodyDiv w:val="1"/>
      <w:marLeft w:val="0"/>
      <w:marRight w:val="0"/>
      <w:marTop w:val="0"/>
      <w:marBottom w:val="0"/>
      <w:divBdr>
        <w:top w:val="none" w:sz="0" w:space="0" w:color="auto"/>
        <w:left w:val="none" w:sz="0" w:space="0" w:color="auto"/>
        <w:bottom w:val="none" w:sz="0" w:space="0" w:color="auto"/>
        <w:right w:val="none" w:sz="0" w:space="0" w:color="auto"/>
      </w:divBdr>
    </w:div>
    <w:div w:id="1173304230">
      <w:bodyDiv w:val="1"/>
      <w:marLeft w:val="0"/>
      <w:marRight w:val="0"/>
      <w:marTop w:val="0"/>
      <w:marBottom w:val="0"/>
      <w:divBdr>
        <w:top w:val="none" w:sz="0" w:space="0" w:color="auto"/>
        <w:left w:val="none" w:sz="0" w:space="0" w:color="auto"/>
        <w:bottom w:val="none" w:sz="0" w:space="0" w:color="auto"/>
        <w:right w:val="none" w:sz="0" w:space="0" w:color="auto"/>
      </w:divBdr>
    </w:div>
    <w:div w:id="1426656062">
      <w:bodyDiv w:val="1"/>
      <w:marLeft w:val="0"/>
      <w:marRight w:val="0"/>
      <w:marTop w:val="0"/>
      <w:marBottom w:val="0"/>
      <w:divBdr>
        <w:top w:val="none" w:sz="0" w:space="0" w:color="auto"/>
        <w:left w:val="none" w:sz="0" w:space="0" w:color="auto"/>
        <w:bottom w:val="none" w:sz="0" w:space="0" w:color="auto"/>
        <w:right w:val="none" w:sz="0" w:space="0" w:color="auto"/>
      </w:divBdr>
    </w:div>
    <w:div w:id="153507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Zerhouni</dc:creator>
  <cp:keywords/>
  <dc:description/>
  <cp:lastModifiedBy>Yasmin Zerhouni</cp:lastModifiedBy>
  <cp:revision>2</cp:revision>
  <dcterms:created xsi:type="dcterms:W3CDTF">2018-08-20T17:20:00Z</dcterms:created>
  <dcterms:modified xsi:type="dcterms:W3CDTF">2018-08-20T17:35:00Z</dcterms:modified>
</cp:coreProperties>
</file>